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585" w14:textId="6A295D48" w:rsidR="00C74E52" w:rsidRPr="00F12F49" w:rsidRDefault="00C107B6" w:rsidP="00F12F49">
      <w:pPr>
        <w:ind w:firstLine="720"/>
        <w:contextualSpacing/>
        <w:jc w:val="center"/>
        <w:rPr>
          <w:rFonts w:ascii="Times New Roman" w:hAnsi="Times New Roman" w:cs="Times New Roman"/>
        </w:rPr>
      </w:pPr>
      <w:r w:rsidRPr="00F12F49">
        <w:rPr>
          <w:rFonts w:ascii="Times New Roman" w:hAnsi="Times New Roman" w:cs="Times New Roman"/>
        </w:rPr>
        <w:t>TOWN OF HACKETTSTOWN</w:t>
      </w:r>
    </w:p>
    <w:p w14:paraId="4FEC81F9" w14:textId="617F7210" w:rsidR="00C107B6" w:rsidRPr="00F12F49" w:rsidRDefault="00C107B6" w:rsidP="00F12F49">
      <w:pPr>
        <w:ind w:firstLine="720"/>
        <w:contextualSpacing/>
        <w:jc w:val="center"/>
        <w:rPr>
          <w:rFonts w:ascii="Times New Roman" w:hAnsi="Times New Roman" w:cs="Times New Roman"/>
        </w:rPr>
      </w:pPr>
      <w:r w:rsidRPr="00F12F49">
        <w:rPr>
          <w:rFonts w:ascii="Times New Roman" w:hAnsi="Times New Roman" w:cs="Times New Roman"/>
        </w:rPr>
        <w:t>NOTICE TO HACKETTSTOWN RESIDENTS</w:t>
      </w:r>
    </w:p>
    <w:p w14:paraId="6D812350" w14:textId="0E34A881" w:rsidR="00C107B6" w:rsidRPr="00F12F49" w:rsidRDefault="00C107B6" w:rsidP="00C107B6">
      <w:pPr>
        <w:contextualSpacing/>
        <w:rPr>
          <w:rFonts w:ascii="Times New Roman" w:hAnsi="Times New Roman" w:cs="Times New Roman"/>
        </w:rPr>
      </w:pPr>
    </w:p>
    <w:p w14:paraId="5B784C46" w14:textId="0B6B0CB9" w:rsidR="00C107B6" w:rsidRPr="00F12F49" w:rsidRDefault="00C107B6" w:rsidP="003F4D99">
      <w:pPr>
        <w:ind w:left="720" w:firstLine="720"/>
        <w:contextualSpacing/>
        <w:jc w:val="both"/>
        <w:rPr>
          <w:rFonts w:ascii="Times New Roman" w:hAnsi="Times New Roman" w:cs="Times New Roman"/>
        </w:rPr>
      </w:pPr>
      <w:r w:rsidRPr="00F12F49">
        <w:rPr>
          <w:rFonts w:ascii="Times New Roman" w:hAnsi="Times New Roman" w:cs="Times New Roman"/>
        </w:rPr>
        <w:t>All cats and dogs in the Town of Hackettstown must be licensed during the months of January and February.  Licenses may be obtained</w:t>
      </w:r>
      <w:r w:rsidR="00DD5B9E">
        <w:rPr>
          <w:rFonts w:ascii="Times New Roman" w:hAnsi="Times New Roman" w:cs="Times New Roman"/>
        </w:rPr>
        <w:t xml:space="preserve"> through the mail by mailing the proof of vaccination that expires after November 1</w:t>
      </w:r>
      <w:r w:rsidR="00DD5B9E" w:rsidRPr="00DD5B9E">
        <w:rPr>
          <w:rFonts w:ascii="Times New Roman" w:hAnsi="Times New Roman" w:cs="Times New Roman"/>
          <w:vertAlign w:val="superscript"/>
        </w:rPr>
        <w:t>st</w:t>
      </w:r>
      <w:r w:rsidR="00DD5B9E">
        <w:rPr>
          <w:rFonts w:ascii="Times New Roman" w:hAnsi="Times New Roman" w:cs="Times New Roman"/>
        </w:rPr>
        <w:t xml:space="preserve"> of the licensing year with the fee to:  Hackettstown Municipal </w:t>
      </w:r>
      <w:r w:rsidRPr="00F12F49">
        <w:rPr>
          <w:rFonts w:ascii="Times New Roman" w:hAnsi="Times New Roman" w:cs="Times New Roman"/>
        </w:rPr>
        <w:t xml:space="preserve"> Building, 215 </w:t>
      </w:r>
      <w:r w:rsidR="00DD5B9E">
        <w:rPr>
          <w:rFonts w:ascii="Times New Roman" w:hAnsi="Times New Roman" w:cs="Times New Roman"/>
        </w:rPr>
        <w:t xml:space="preserve">West </w:t>
      </w:r>
      <w:r w:rsidRPr="00F12F49">
        <w:rPr>
          <w:rFonts w:ascii="Times New Roman" w:hAnsi="Times New Roman" w:cs="Times New Roman"/>
        </w:rPr>
        <w:t>Stiger Street</w:t>
      </w:r>
      <w:r w:rsidR="00DD5B9E">
        <w:rPr>
          <w:rFonts w:ascii="Times New Roman" w:hAnsi="Times New Roman" w:cs="Times New Roman"/>
        </w:rPr>
        <w:t>.  Licenses will be processed and mailed back promptly.</w:t>
      </w:r>
      <w:r w:rsidRPr="00F12F49">
        <w:rPr>
          <w:rFonts w:ascii="Times New Roman" w:hAnsi="Times New Roman" w:cs="Times New Roman"/>
        </w:rPr>
        <w:t xml:space="preserve">  Licensing is in accordance with State Law and Ordinances adopted by the Mayor and Common Council.</w:t>
      </w:r>
    </w:p>
    <w:p w14:paraId="40D4E198" w14:textId="66D6431C" w:rsidR="00C107B6" w:rsidRPr="00F12F49" w:rsidRDefault="00C107B6" w:rsidP="00C107B6">
      <w:pPr>
        <w:ind w:left="720" w:firstLine="720"/>
        <w:contextualSpacing/>
        <w:jc w:val="both"/>
        <w:rPr>
          <w:rFonts w:ascii="Times New Roman" w:hAnsi="Times New Roman" w:cs="Times New Roman"/>
        </w:rPr>
      </w:pPr>
      <w:r w:rsidRPr="00F12F49">
        <w:rPr>
          <w:rFonts w:ascii="Times New Roman" w:hAnsi="Times New Roman" w:cs="Times New Roman"/>
        </w:rPr>
        <w:t>License fees are as follows:</w:t>
      </w:r>
    </w:p>
    <w:p w14:paraId="44D98447" w14:textId="4D8465F0" w:rsidR="00C107B6" w:rsidRPr="00F12F49" w:rsidRDefault="00C107B6" w:rsidP="00C107B6">
      <w:pPr>
        <w:ind w:left="720" w:firstLine="720"/>
        <w:contextualSpacing/>
        <w:jc w:val="both"/>
        <w:rPr>
          <w:rFonts w:ascii="Times New Roman" w:hAnsi="Times New Roman" w:cs="Times New Roman"/>
        </w:rPr>
      </w:pPr>
      <w:r w:rsidRPr="00F12F49">
        <w:rPr>
          <w:rFonts w:ascii="Times New Roman" w:hAnsi="Times New Roman" w:cs="Times New Roman"/>
        </w:rPr>
        <w:t>Neutered Animals……………………………..</w:t>
      </w:r>
      <w:r w:rsidRPr="00F12F49">
        <w:rPr>
          <w:rFonts w:ascii="Times New Roman" w:hAnsi="Times New Roman" w:cs="Times New Roman"/>
        </w:rPr>
        <w:tab/>
        <w:t>$</w:t>
      </w:r>
      <w:r w:rsidR="00355692">
        <w:rPr>
          <w:rFonts w:ascii="Times New Roman" w:hAnsi="Times New Roman" w:cs="Times New Roman"/>
        </w:rPr>
        <w:t>10</w:t>
      </w:r>
      <w:r w:rsidRPr="00F12F49">
        <w:rPr>
          <w:rFonts w:ascii="Times New Roman" w:hAnsi="Times New Roman" w:cs="Times New Roman"/>
        </w:rPr>
        <w:t>.00</w:t>
      </w:r>
    </w:p>
    <w:p w14:paraId="675B30E6" w14:textId="6E33FE06" w:rsidR="00C107B6" w:rsidRPr="00F12F49" w:rsidRDefault="00C107B6" w:rsidP="00C107B6">
      <w:pPr>
        <w:ind w:left="720" w:firstLine="720"/>
        <w:contextualSpacing/>
        <w:jc w:val="both"/>
        <w:rPr>
          <w:rFonts w:ascii="Times New Roman" w:hAnsi="Times New Roman" w:cs="Times New Roman"/>
        </w:rPr>
      </w:pPr>
      <w:r w:rsidRPr="00F12F49">
        <w:rPr>
          <w:rFonts w:ascii="Times New Roman" w:hAnsi="Times New Roman" w:cs="Times New Roman"/>
        </w:rPr>
        <w:t>Non-neutered Animals………………………</w:t>
      </w:r>
      <w:r w:rsidRPr="00F12F49">
        <w:rPr>
          <w:rFonts w:ascii="Times New Roman" w:hAnsi="Times New Roman" w:cs="Times New Roman"/>
        </w:rPr>
        <w:tab/>
        <w:t>$</w:t>
      </w:r>
      <w:r w:rsidR="00355692">
        <w:rPr>
          <w:rFonts w:ascii="Times New Roman" w:hAnsi="Times New Roman" w:cs="Times New Roman"/>
        </w:rPr>
        <w:t>15</w:t>
      </w:r>
      <w:r w:rsidRPr="00F12F49">
        <w:rPr>
          <w:rFonts w:ascii="Times New Roman" w:hAnsi="Times New Roman" w:cs="Times New Roman"/>
        </w:rPr>
        <w:t>.00</w:t>
      </w:r>
    </w:p>
    <w:p w14:paraId="0CEBB548" w14:textId="20B6F63F" w:rsidR="00C107B6" w:rsidRPr="00F12F49" w:rsidRDefault="00C107B6" w:rsidP="00C107B6">
      <w:pPr>
        <w:ind w:left="720" w:firstLine="720"/>
        <w:contextualSpacing/>
        <w:jc w:val="both"/>
        <w:rPr>
          <w:rFonts w:ascii="Times New Roman" w:hAnsi="Times New Roman" w:cs="Times New Roman"/>
        </w:rPr>
      </w:pPr>
      <w:r w:rsidRPr="00F12F49">
        <w:rPr>
          <w:rFonts w:ascii="Times New Roman" w:hAnsi="Times New Roman" w:cs="Times New Roman"/>
        </w:rPr>
        <w:t xml:space="preserve">Late fee after February 28, </w:t>
      </w:r>
      <w:r w:rsidR="00874EC0">
        <w:rPr>
          <w:rFonts w:ascii="Times New Roman" w:hAnsi="Times New Roman" w:cs="Times New Roman"/>
        </w:rPr>
        <w:t>…</w:t>
      </w:r>
      <w:r w:rsidRPr="00F12F49">
        <w:rPr>
          <w:rFonts w:ascii="Times New Roman" w:hAnsi="Times New Roman" w:cs="Times New Roman"/>
        </w:rPr>
        <w:t>……….</w:t>
      </w:r>
      <w:r w:rsidRPr="00F12F49">
        <w:rPr>
          <w:rFonts w:ascii="Times New Roman" w:hAnsi="Times New Roman" w:cs="Times New Roman"/>
        </w:rPr>
        <w:tab/>
        <w:t>$5.00 per month</w:t>
      </w:r>
    </w:p>
    <w:p w14:paraId="053A7870" w14:textId="6B8F1EF8" w:rsidR="00C107B6" w:rsidRDefault="00C107B6" w:rsidP="00C107B6">
      <w:pPr>
        <w:ind w:left="720" w:firstLine="720"/>
        <w:contextualSpacing/>
        <w:jc w:val="both"/>
        <w:rPr>
          <w:rFonts w:ascii="Times New Roman" w:hAnsi="Times New Roman" w:cs="Times New Roman"/>
        </w:rPr>
      </w:pPr>
      <w:r w:rsidRPr="00F12F49">
        <w:rPr>
          <w:rFonts w:ascii="Times New Roman" w:hAnsi="Times New Roman" w:cs="Times New Roman"/>
        </w:rPr>
        <w:t xml:space="preserve">  To obtain a license, a rabies inoculation certificate with an expiration date </w:t>
      </w:r>
      <w:r w:rsidR="00874EC0">
        <w:rPr>
          <w:rFonts w:ascii="Times New Roman" w:hAnsi="Times New Roman" w:cs="Times New Roman"/>
        </w:rPr>
        <w:t>after</w:t>
      </w:r>
      <w:r w:rsidRPr="00F12F49">
        <w:rPr>
          <w:rFonts w:ascii="Times New Roman" w:hAnsi="Times New Roman" w:cs="Times New Roman"/>
        </w:rPr>
        <w:t xml:space="preserve"> November 1</w:t>
      </w:r>
      <w:r w:rsidR="00874EC0">
        <w:rPr>
          <w:rFonts w:ascii="Times New Roman" w:hAnsi="Times New Roman" w:cs="Times New Roman"/>
        </w:rPr>
        <w:t>st</w:t>
      </w:r>
      <w:r w:rsidRPr="00F12F49">
        <w:rPr>
          <w:rFonts w:ascii="Times New Roman" w:hAnsi="Times New Roman" w:cs="Times New Roman"/>
        </w:rPr>
        <w:t xml:space="preserve"> </w:t>
      </w:r>
      <w:r w:rsidR="00874EC0">
        <w:rPr>
          <w:rFonts w:ascii="Times New Roman" w:hAnsi="Times New Roman" w:cs="Times New Roman"/>
        </w:rPr>
        <w:t xml:space="preserve">of each licensing year </w:t>
      </w:r>
      <w:r w:rsidRPr="00F12F49">
        <w:rPr>
          <w:rFonts w:ascii="Times New Roman" w:hAnsi="Times New Roman" w:cs="Times New Roman"/>
        </w:rPr>
        <w:t xml:space="preserve"> must be presented and, if applicable, a neutering document must be </w:t>
      </w:r>
      <w:r w:rsidR="00DD5B9E">
        <w:rPr>
          <w:rFonts w:ascii="Times New Roman" w:hAnsi="Times New Roman" w:cs="Times New Roman"/>
        </w:rPr>
        <w:t>submitted</w:t>
      </w:r>
      <w:r w:rsidRPr="00F12F49">
        <w:rPr>
          <w:rFonts w:ascii="Times New Roman" w:hAnsi="Times New Roman" w:cs="Times New Roman"/>
        </w:rPr>
        <w:t xml:space="preserve">. </w:t>
      </w:r>
      <w:r w:rsidR="00F12F49" w:rsidRPr="00F12F49">
        <w:rPr>
          <w:rFonts w:ascii="Times New Roman" w:hAnsi="Times New Roman" w:cs="Times New Roman"/>
        </w:rPr>
        <w:t xml:space="preserve"> </w:t>
      </w:r>
      <w:r w:rsidR="00DD5B9E">
        <w:rPr>
          <w:rFonts w:ascii="Times New Roman" w:hAnsi="Times New Roman" w:cs="Times New Roman"/>
        </w:rPr>
        <w:t>If you have a</w:t>
      </w:r>
      <w:r w:rsidR="00F12F49" w:rsidRPr="00F12F49">
        <w:rPr>
          <w:rFonts w:ascii="Times New Roman" w:hAnsi="Times New Roman" w:cs="Times New Roman"/>
        </w:rPr>
        <w:t>ny questions please call 852-3130</w:t>
      </w:r>
      <w:r w:rsidR="00DD5B9E">
        <w:rPr>
          <w:rFonts w:ascii="Times New Roman" w:hAnsi="Times New Roman" w:cs="Times New Roman"/>
        </w:rPr>
        <w:t xml:space="preserve"> or email </w:t>
      </w:r>
      <w:hyperlink r:id="rId4" w:history="1">
        <w:r w:rsidR="00DD5B9E" w:rsidRPr="00EB6C62">
          <w:rPr>
            <w:rStyle w:val="Hyperlink"/>
            <w:rFonts w:ascii="Times New Roman" w:hAnsi="Times New Roman" w:cs="Times New Roman"/>
          </w:rPr>
          <w:t>administration@hackettstown.net</w:t>
        </w:r>
      </w:hyperlink>
      <w:r w:rsidR="00DD5B9E">
        <w:rPr>
          <w:rFonts w:ascii="Times New Roman" w:hAnsi="Times New Roman" w:cs="Times New Roman"/>
        </w:rPr>
        <w:t>.</w:t>
      </w:r>
    </w:p>
    <w:p w14:paraId="51E2C6A2" w14:textId="2A8096A9" w:rsidR="00DD5B9E" w:rsidRDefault="00DD5B9E" w:rsidP="00DD5B9E">
      <w:pPr>
        <w:contextualSpacing/>
        <w:jc w:val="both"/>
        <w:rPr>
          <w:rFonts w:ascii="Times New Roman" w:hAnsi="Times New Roman" w:cs="Times New Roman"/>
        </w:rPr>
      </w:pPr>
    </w:p>
    <w:p w14:paraId="588FD9E7" w14:textId="7810F1CA" w:rsidR="00DD5B9E" w:rsidRPr="00F12F49" w:rsidRDefault="00DD5B9E" w:rsidP="00DD5B9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Thank you.</w:t>
      </w:r>
    </w:p>
    <w:p w14:paraId="5C8F54F4" w14:textId="77777777" w:rsidR="00F12F49" w:rsidRDefault="00F12F49" w:rsidP="00C107B6">
      <w:pPr>
        <w:ind w:left="720" w:firstLine="720"/>
        <w:contextualSpacing/>
        <w:jc w:val="both"/>
      </w:pPr>
    </w:p>
    <w:sectPr w:rsidR="00F12F49" w:rsidSect="00F12F49">
      <w:pgSz w:w="12240" w:h="15840"/>
      <w:pgMar w:top="1440" w:right="2448" w:bottom="1440" w:left="24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B6"/>
    <w:rsid w:val="00053206"/>
    <w:rsid w:val="0022145D"/>
    <w:rsid w:val="00355692"/>
    <w:rsid w:val="003E5D48"/>
    <w:rsid w:val="003F4D99"/>
    <w:rsid w:val="00874EC0"/>
    <w:rsid w:val="00C107B6"/>
    <w:rsid w:val="00C74E52"/>
    <w:rsid w:val="00DD5B9E"/>
    <w:rsid w:val="00F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7A8F"/>
  <w15:chartTrackingRefBased/>
  <w15:docId w15:val="{90F3F4EC-A599-4107-91B7-9976D764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5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tion@hackettstow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6</cp:revision>
  <cp:lastPrinted>2024-03-01T17:36:00Z</cp:lastPrinted>
  <dcterms:created xsi:type="dcterms:W3CDTF">2018-11-29T18:57:00Z</dcterms:created>
  <dcterms:modified xsi:type="dcterms:W3CDTF">2025-01-02T16:09:00Z</dcterms:modified>
</cp:coreProperties>
</file>